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09576" w14:textId="77777777" w:rsidR="00DF648F" w:rsidRPr="003D0C04" w:rsidRDefault="00DF648F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3D0C04">
        <w:rPr>
          <w:b/>
          <w:color w:val="auto"/>
          <w:szCs w:val="24"/>
          <w:lang w:eastAsia="en-US"/>
        </w:rPr>
        <w:t>Full Council</w:t>
      </w:r>
    </w:p>
    <w:p w14:paraId="5DB2A06A" w14:textId="1686468C" w:rsidR="007D203A" w:rsidRPr="003D0C04" w:rsidRDefault="00A14D6F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>
        <w:rPr>
          <w:b/>
          <w:color w:val="auto"/>
          <w:szCs w:val="24"/>
          <w:lang w:eastAsia="en-US"/>
        </w:rPr>
        <w:t>Tuesday</w:t>
      </w:r>
      <w:bookmarkStart w:id="0" w:name="_GoBack"/>
      <w:bookmarkEnd w:id="0"/>
      <w:r w:rsidR="00EE3E61" w:rsidRPr="003D0C04">
        <w:rPr>
          <w:b/>
          <w:color w:val="auto"/>
          <w:szCs w:val="24"/>
          <w:lang w:eastAsia="en-US"/>
        </w:rPr>
        <w:t xml:space="preserve"> </w:t>
      </w:r>
      <w:r w:rsidR="00612327" w:rsidRPr="003D0C04">
        <w:rPr>
          <w:b/>
          <w:color w:val="auto"/>
          <w:szCs w:val="24"/>
          <w:lang w:eastAsia="en-US"/>
        </w:rPr>
        <w:t xml:space="preserve">30 August </w:t>
      </w:r>
      <w:r w:rsidR="00C36B68" w:rsidRPr="003D0C04">
        <w:rPr>
          <w:b/>
          <w:color w:val="auto"/>
          <w:szCs w:val="24"/>
          <w:lang w:eastAsia="en-US"/>
        </w:rPr>
        <w:t>2022</w:t>
      </w:r>
    </w:p>
    <w:p w14:paraId="6F5CD30F" w14:textId="77777777" w:rsidR="00AC4EA1" w:rsidRPr="003D0C04" w:rsidRDefault="00AC4EA1" w:rsidP="00AC4EA1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3D0C04">
        <w:rPr>
          <w:b/>
          <w:color w:val="auto"/>
          <w:szCs w:val="24"/>
          <w:lang w:eastAsia="en-US"/>
        </w:rPr>
        <w:t>Council Chamber, Coleford</w:t>
      </w:r>
    </w:p>
    <w:p w14:paraId="02781AFF" w14:textId="3AFA5C3A" w:rsidR="00313FC1" w:rsidRPr="002A389F" w:rsidRDefault="00313FC1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2A389F">
        <w:rPr>
          <w:b/>
          <w:color w:val="auto"/>
          <w:szCs w:val="24"/>
          <w:lang w:eastAsia="en-US"/>
        </w:rPr>
        <w:t>7.00 pm</w:t>
      </w:r>
      <w:r w:rsidR="00BE789D" w:rsidRPr="002A389F">
        <w:rPr>
          <w:b/>
          <w:color w:val="auto"/>
          <w:szCs w:val="24"/>
          <w:lang w:eastAsia="en-US"/>
        </w:rPr>
        <w:t xml:space="preserve"> </w:t>
      </w:r>
      <w:r w:rsidR="009B3F3B" w:rsidRPr="002A389F">
        <w:rPr>
          <w:b/>
          <w:color w:val="auto"/>
          <w:szCs w:val="24"/>
          <w:lang w:eastAsia="en-US"/>
        </w:rPr>
        <w:t xml:space="preserve">- </w:t>
      </w:r>
      <w:r w:rsidR="00AC4EA1" w:rsidRPr="002A389F">
        <w:rPr>
          <w:b/>
          <w:color w:val="auto"/>
          <w:szCs w:val="24"/>
          <w:lang w:eastAsia="en-US"/>
        </w:rPr>
        <w:t xml:space="preserve">9.00 </w:t>
      </w:r>
      <w:r w:rsidR="003F4765" w:rsidRPr="002A389F">
        <w:rPr>
          <w:b/>
          <w:color w:val="auto"/>
          <w:szCs w:val="24"/>
          <w:lang w:eastAsia="en-US"/>
        </w:rPr>
        <w:t>pm</w:t>
      </w:r>
      <w:r w:rsidRPr="002A389F">
        <w:rPr>
          <w:b/>
          <w:color w:val="auto"/>
          <w:szCs w:val="24"/>
          <w:lang w:eastAsia="en-US"/>
        </w:rPr>
        <w:t xml:space="preserve"> </w:t>
      </w:r>
    </w:p>
    <w:p w14:paraId="54B05CB6" w14:textId="77777777" w:rsidR="0042093E" w:rsidRPr="002A389F" w:rsidRDefault="00DF648F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2A389F">
        <w:rPr>
          <w:b/>
          <w:color w:val="auto"/>
          <w:szCs w:val="24"/>
          <w:lang w:eastAsia="en-US"/>
        </w:rPr>
        <w:t xml:space="preserve">Agenda </w:t>
      </w:r>
    </w:p>
    <w:p w14:paraId="1123C096" w14:textId="1519C0C2" w:rsidR="00C36B68" w:rsidRPr="002A389F" w:rsidRDefault="003D0C04" w:rsidP="00612327">
      <w:pPr>
        <w:pStyle w:val="ListParagraph"/>
        <w:numPr>
          <w:ilvl w:val="0"/>
          <w:numId w:val="17"/>
        </w:numPr>
        <w:spacing w:after="0" w:line="240" w:lineRule="auto"/>
        <w:rPr>
          <w:b/>
          <w:color w:val="auto"/>
          <w:szCs w:val="24"/>
        </w:rPr>
      </w:pPr>
      <w:r w:rsidRPr="002A389F">
        <w:rPr>
          <w:b/>
          <w:color w:val="auto"/>
          <w:szCs w:val="24"/>
        </w:rPr>
        <w:tab/>
      </w:r>
      <w:r w:rsidR="00C36B68" w:rsidRPr="002A389F">
        <w:rPr>
          <w:b/>
          <w:color w:val="auto"/>
          <w:szCs w:val="24"/>
        </w:rPr>
        <w:t xml:space="preserve">To receive apologies </w:t>
      </w:r>
    </w:p>
    <w:p w14:paraId="23A002CD" w14:textId="56B266AC" w:rsidR="00C36B68" w:rsidRPr="002A389F" w:rsidRDefault="003D0C04" w:rsidP="00C36B68">
      <w:pPr>
        <w:pStyle w:val="ListParagraph"/>
        <w:numPr>
          <w:ilvl w:val="0"/>
          <w:numId w:val="17"/>
        </w:numPr>
        <w:spacing w:after="0" w:line="240" w:lineRule="auto"/>
        <w:rPr>
          <w:b/>
          <w:color w:val="auto"/>
          <w:szCs w:val="24"/>
        </w:rPr>
      </w:pPr>
      <w:r w:rsidRPr="002A389F">
        <w:rPr>
          <w:rFonts w:eastAsia="Times New Roman"/>
          <w:b/>
          <w:color w:val="auto"/>
          <w:szCs w:val="24"/>
        </w:rPr>
        <w:tab/>
      </w:r>
      <w:r w:rsidR="00C36B68" w:rsidRPr="002A389F">
        <w:rPr>
          <w:rFonts w:eastAsia="Times New Roman"/>
          <w:b/>
          <w:color w:val="auto"/>
          <w:szCs w:val="24"/>
        </w:rPr>
        <w:t>To receive declarations of interest re: items on this agenda</w:t>
      </w:r>
    </w:p>
    <w:p w14:paraId="4C9830D0" w14:textId="7E8F235D" w:rsidR="00C36B68" w:rsidRPr="002A389F" w:rsidRDefault="003D0C04" w:rsidP="00C36B68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color w:val="auto"/>
          <w:szCs w:val="24"/>
        </w:rPr>
      </w:pPr>
      <w:r w:rsidRPr="002A389F">
        <w:rPr>
          <w:rFonts w:eastAsia="Times New Roman"/>
          <w:b/>
          <w:color w:val="auto"/>
          <w:szCs w:val="24"/>
        </w:rPr>
        <w:tab/>
      </w:r>
      <w:r w:rsidRPr="002A389F">
        <w:rPr>
          <w:rFonts w:eastAsia="Times New Roman"/>
          <w:b/>
          <w:color w:val="auto"/>
          <w:szCs w:val="24"/>
        </w:rPr>
        <w:tab/>
      </w:r>
      <w:r w:rsidR="00C36B68" w:rsidRPr="002A389F">
        <w:rPr>
          <w:rFonts w:eastAsia="Times New Roman"/>
          <w:b/>
          <w:color w:val="auto"/>
          <w:szCs w:val="24"/>
        </w:rPr>
        <w:t>To receive dispensation requests</w:t>
      </w:r>
    </w:p>
    <w:p w14:paraId="05957A33" w14:textId="140323C6" w:rsidR="00C36B68" w:rsidRPr="002A389F" w:rsidRDefault="00C36B68" w:rsidP="00C36B68">
      <w:pPr>
        <w:pStyle w:val="ListParagraph"/>
        <w:numPr>
          <w:ilvl w:val="0"/>
          <w:numId w:val="17"/>
        </w:numPr>
        <w:spacing w:after="0" w:line="240" w:lineRule="auto"/>
        <w:rPr>
          <w:b/>
          <w:color w:val="auto"/>
          <w:szCs w:val="24"/>
        </w:rPr>
      </w:pPr>
      <w:r w:rsidRPr="002A389F">
        <w:rPr>
          <w:b/>
          <w:color w:val="auto"/>
          <w:szCs w:val="24"/>
        </w:rPr>
        <w:t>Public</w:t>
      </w:r>
      <w:r w:rsidR="003443A3" w:rsidRPr="002A389F">
        <w:rPr>
          <w:b/>
          <w:color w:val="auto"/>
          <w:szCs w:val="24"/>
        </w:rPr>
        <w:t xml:space="preserve"> Forum</w:t>
      </w:r>
    </w:p>
    <w:p w14:paraId="527DB9D0" w14:textId="1F4A0A93" w:rsidR="00C36B68" w:rsidRPr="002A389F" w:rsidRDefault="00C36B68" w:rsidP="00C36B68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color w:val="auto"/>
          <w:szCs w:val="24"/>
        </w:rPr>
      </w:pPr>
      <w:r w:rsidRPr="002A389F">
        <w:rPr>
          <w:b/>
          <w:color w:val="auto"/>
          <w:szCs w:val="24"/>
        </w:rPr>
        <w:t xml:space="preserve">To agree the minutes of 28 </w:t>
      </w:r>
      <w:r w:rsidR="00612327" w:rsidRPr="002A389F">
        <w:rPr>
          <w:b/>
          <w:color w:val="auto"/>
          <w:szCs w:val="24"/>
        </w:rPr>
        <w:t xml:space="preserve">July </w:t>
      </w:r>
      <w:r w:rsidRPr="002A389F">
        <w:rPr>
          <w:b/>
          <w:color w:val="auto"/>
          <w:szCs w:val="24"/>
        </w:rPr>
        <w:t>2022</w:t>
      </w:r>
    </w:p>
    <w:p w14:paraId="3C4E3EBF" w14:textId="038B8E5D" w:rsidR="00C36B68" w:rsidRPr="002A389F" w:rsidRDefault="00C36B68" w:rsidP="00C36B68">
      <w:pPr>
        <w:pStyle w:val="ListParagraph"/>
        <w:numPr>
          <w:ilvl w:val="0"/>
          <w:numId w:val="17"/>
        </w:numPr>
        <w:spacing w:after="0" w:line="240" w:lineRule="auto"/>
        <w:rPr>
          <w:b/>
          <w:color w:val="auto"/>
          <w:szCs w:val="24"/>
        </w:rPr>
      </w:pPr>
      <w:r w:rsidRPr="002A389F">
        <w:rPr>
          <w:b/>
          <w:color w:val="auto"/>
          <w:szCs w:val="24"/>
        </w:rPr>
        <w:t>Matters arising from the minutes of 28 Ju</w:t>
      </w:r>
      <w:r w:rsidR="00612327" w:rsidRPr="002A389F">
        <w:rPr>
          <w:b/>
          <w:color w:val="auto"/>
          <w:szCs w:val="24"/>
        </w:rPr>
        <w:t>ly</w:t>
      </w:r>
      <w:r w:rsidRPr="002A389F">
        <w:rPr>
          <w:b/>
          <w:color w:val="auto"/>
          <w:szCs w:val="24"/>
        </w:rPr>
        <w:t xml:space="preserve"> 2022 </w:t>
      </w:r>
    </w:p>
    <w:p w14:paraId="20CA0B97" w14:textId="77777777" w:rsidR="00C36B68" w:rsidRPr="002A389F" w:rsidRDefault="00C36B68" w:rsidP="00C36B68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color w:val="auto"/>
          <w:szCs w:val="24"/>
        </w:rPr>
      </w:pPr>
      <w:r w:rsidRPr="002A389F">
        <w:rPr>
          <w:b/>
          <w:color w:val="auto"/>
          <w:szCs w:val="24"/>
        </w:rPr>
        <w:t>Reports from District and County Councillors</w:t>
      </w:r>
    </w:p>
    <w:p w14:paraId="022B7068" w14:textId="77777777" w:rsidR="00C36B68" w:rsidRPr="002A389F" w:rsidRDefault="00C36B68" w:rsidP="00C36B68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color w:val="auto"/>
          <w:szCs w:val="24"/>
        </w:rPr>
      </w:pPr>
      <w:r w:rsidRPr="002A389F">
        <w:rPr>
          <w:b/>
          <w:color w:val="auto"/>
          <w:szCs w:val="24"/>
        </w:rPr>
        <w:t>To agree Payments</w:t>
      </w:r>
    </w:p>
    <w:p w14:paraId="63EB6F23" w14:textId="77777777" w:rsidR="003D0C04" w:rsidRPr="002A389F" w:rsidRDefault="00C36B68" w:rsidP="003D0C04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color w:val="auto"/>
          <w:szCs w:val="24"/>
        </w:rPr>
      </w:pPr>
      <w:r w:rsidRPr="002A389F">
        <w:rPr>
          <w:b/>
          <w:color w:val="auto"/>
          <w:szCs w:val="24"/>
        </w:rPr>
        <w:t>To agree Petty Cash payments for the Town Council and Tourist Information</w:t>
      </w:r>
    </w:p>
    <w:p w14:paraId="7E823930" w14:textId="38E657AB" w:rsidR="00C36B68" w:rsidRPr="002A389F" w:rsidRDefault="003D0C04" w:rsidP="003D0C04">
      <w:pPr>
        <w:pStyle w:val="ListParagraph"/>
        <w:spacing w:after="0" w:line="240" w:lineRule="auto"/>
        <w:ind w:left="368" w:firstLine="0"/>
        <w:rPr>
          <w:b/>
          <w:color w:val="auto"/>
          <w:szCs w:val="24"/>
        </w:rPr>
      </w:pPr>
      <w:r w:rsidRPr="002A389F">
        <w:rPr>
          <w:b/>
          <w:color w:val="auto"/>
          <w:szCs w:val="24"/>
        </w:rPr>
        <w:tab/>
      </w:r>
      <w:r w:rsidR="00C36B68" w:rsidRPr="002A389F">
        <w:rPr>
          <w:b/>
          <w:color w:val="auto"/>
          <w:szCs w:val="24"/>
        </w:rPr>
        <w:t>Centre (TIC)</w:t>
      </w:r>
    </w:p>
    <w:p w14:paraId="64D8E9EF" w14:textId="0469C7E1" w:rsidR="00C36B68" w:rsidRPr="002A389F" w:rsidRDefault="00C36B68" w:rsidP="00C36B68">
      <w:pPr>
        <w:pStyle w:val="ListParagraph"/>
        <w:numPr>
          <w:ilvl w:val="0"/>
          <w:numId w:val="17"/>
        </w:numPr>
        <w:spacing w:after="0" w:line="240" w:lineRule="auto"/>
        <w:rPr>
          <w:b/>
          <w:color w:val="auto"/>
          <w:szCs w:val="24"/>
        </w:rPr>
      </w:pPr>
      <w:r w:rsidRPr="002A389F">
        <w:rPr>
          <w:b/>
          <w:color w:val="auto"/>
          <w:szCs w:val="24"/>
        </w:rPr>
        <w:t xml:space="preserve">To note the </w:t>
      </w:r>
      <w:r w:rsidR="00780881" w:rsidRPr="002A389F">
        <w:rPr>
          <w:b/>
          <w:color w:val="auto"/>
          <w:szCs w:val="24"/>
        </w:rPr>
        <w:t>C</w:t>
      </w:r>
      <w:r w:rsidRPr="002A389F">
        <w:rPr>
          <w:b/>
          <w:color w:val="auto"/>
          <w:szCs w:val="24"/>
        </w:rPr>
        <w:t xml:space="preserve">ash </w:t>
      </w:r>
      <w:r w:rsidR="00780881" w:rsidRPr="002A389F">
        <w:rPr>
          <w:b/>
          <w:color w:val="auto"/>
          <w:szCs w:val="24"/>
        </w:rPr>
        <w:t>B</w:t>
      </w:r>
      <w:r w:rsidRPr="002A389F">
        <w:rPr>
          <w:b/>
          <w:color w:val="auto"/>
          <w:szCs w:val="24"/>
        </w:rPr>
        <w:t xml:space="preserve">ooks and </w:t>
      </w:r>
      <w:r w:rsidR="00780881" w:rsidRPr="002A389F">
        <w:rPr>
          <w:b/>
          <w:color w:val="auto"/>
          <w:szCs w:val="24"/>
        </w:rPr>
        <w:t>B</w:t>
      </w:r>
      <w:r w:rsidRPr="002A389F">
        <w:rPr>
          <w:b/>
          <w:color w:val="auto"/>
          <w:szCs w:val="24"/>
        </w:rPr>
        <w:t xml:space="preserve">ank </w:t>
      </w:r>
      <w:r w:rsidR="00780881" w:rsidRPr="002A389F">
        <w:rPr>
          <w:b/>
          <w:color w:val="auto"/>
          <w:szCs w:val="24"/>
        </w:rPr>
        <w:t>R</w:t>
      </w:r>
      <w:r w:rsidRPr="002A389F">
        <w:rPr>
          <w:b/>
          <w:color w:val="auto"/>
          <w:szCs w:val="24"/>
        </w:rPr>
        <w:t>econciliations</w:t>
      </w:r>
    </w:p>
    <w:p w14:paraId="70936DA2" w14:textId="77777777" w:rsidR="00C36B68" w:rsidRPr="002A389F" w:rsidRDefault="00C36B68" w:rsidP="00C36B68">
      <w:pPr>
        <w:pStyle w:val="ListParagraph"/>
        <w:numPr>
          <w:ilvl w:val="0"/>
          <w:numId w:val="17"/>
        </w:numPr>
        <w:spacing w:after="0" w:line="240" w:lineRule="auto"/>
        <w:rPr>
          <w:b/>
          <w:color w:val="auto"/>
          <w:szCs w:val="24"/>
        </w:rPr>
      </w:pPr>
      <w:r w:rsidRPr="002A389F">
        <w:rPr>
          <w:b/>
          <w:color w:val="auto"/>
          <w:szCs w:val="24"/>
        </w:rPr>
        <w:t>To note monthly Budget Figures</w:t>
      </w:r>
    </w:p>
    <w:p w14:paraId="521020AB" w14:textId="77777777" w:rsidR="003D0C04" w:rsidRPr="002A389F" w:rsidRDefault="003D0C04" w:rsidP="008C5BBF">
      <w:pPr>
        <w:pStyle w:val="ListParagraph"/>
        <w:numPr>
          <w:ilvl w:val="0"/>
          <w:numId w:val="17"/>
        </w:numPr>
        <w:spacing w:after="0" w:line="240" w:lineRule="auto"/>
        <w:rPr>
          <w:b/>
          <w:color w:val="auto"/>
          <w:szCs w:val="24"/>
        </w:rPr>
      </w:pPr>
      <w:r w:rsidRPr="002A389F">
        <w:rPr>
          <w:b/>
          <w:color w:val="auto"/>
          <w:szCs w:val="24"/>
        </w:rPr>
        <w:t>T</w:t>
      </w:r>
      <w:r w:rsidR="00C36B68" w:rsidRPr="002A389F">
        <w:rPr>
          <w:b/>
          <w:color w:val="auto"/>
          <w:szCs w:val="24"/>
        </w:rPr>
        <w:t xml:space="preserve">o </w:t>
      </w:r>
      <w:r w:rsidRPr="002A389F">
        <w:rPr>
          <w:b/>
          <w:color w:val="auto"/>
          <w:szCs w:val="24"/>
        </w:rPr>
        <w:t xml:space="preserve">receive comments re: proposed </w:t>
      </w:r>
      <w:r w:rsidR="00C36B68" w:rsidRPr="002A389F">
        <w:rPr>
          <w:b/>
          <w:color w:val="auto"/>
          <w:szCs w:val="24"/>
        </w:rPr>
        <w:t xml:space="preserve">Standing Orders </w:t>
      </w:r>
      <w:r w:rsidRPr="002A389F">
        <w:rPr>
          <w:b/>
          <w:color w:val="auto"/>
          <w:szCs w:val="24"/>
        </w:rPr>
        <w:t xml:space="preserve">22 Revision, and to make </w:t>
      </w:r>
    </w:p>
    <w:p w14:paraId="2EF6F689" w14:textId="77777777" w:rsidR="0078480E" w:rsidRDefault="003D0C04" w:rsidP="0078480E">
      <w:pPr>
        <w:pStyle w:val="ListParagraph"/>
        <w:spacing w:after="0" w:line="240" w:lineRule="auto"/>
        <w:ind w:left="371" w:firstLine="0"/>
        <w:rPr>
          <w:b/>
          <w:color w:val="auto"/>
          <w:szCs w:val="24"/>
        </w:rPr>
      </w:pPr>
      <w:r w:rsidRPr="002A389F">
        <w:rPr>
          <w:b/>
          <w:color w:val="auto"/>
          <w:szCs w:val="24"/>
        </w:rPr>
        <w:tab/>
        <w:t xml:space="preserve">recommendations, as necessary </w:t>
      </w:r>
      <w:r w:rsidR="0078480E">
        <w:rPr>
          <w:b/>
          <w:color w:val="auto"/>
          <w:szCs w:val="24"/>
        </w:rPr>
        <w:t>regarding its adoption</w:t>
      </w:r>
    </w:p>
    <w:p w14:paraId="1A5500DA" w14:textId="731D0C24" w:rsidR="0078480E" w:rsidRPr="0078480E" w:rsidRDefault="0078480E" w:rsidP="0078480E">
      <w:pPr>
        <w:pStyle w:val="ListParagraph"/>
        <w:numPr>
          <w:ilvl w:val="0"/>
          <w:numId w:val="17"/>
        </w:numPr>
        <w:spacing w:after="0" w:line="240" w:lineRule="auto"/>
        <w:rPr>
          <w:b/>
          <w:color w:val="auto"/>
          <w:szCs w:val="24"/>
        </w:rPr>
      </w:pPr>
      <w:r w:rsidRPr="0078480E">
        <w:rPr>
          <w:b/>
          <w:color w:val="auto"/>
          <w:szCs w:val="24"/>
        </w:rPr>
        <w:t xml:space="preserve">To receive an update re: FoDDC </w:t>
      </w:r>
      <w:r w:rsidR="003D0C04" w:rsidRPr="0078480E">
        <w:rPr>
          <w:b/>
          <w:color w:val="auto"/>
          <w:szCs w:val="24"/>
        </w:rPr>
        <w:t>Local Plan</w:t>
      </w:r>
      <w:r w:rsidRPr="0078480E">
        <w:rPr>
          <w:b/>
          <w:color w:val="auto"/>
          <w:szCs w:val="24"/>
        </w:rPr>
        <w:t xml:space="preserve">, and to make recommendations, as </w:t>
      </w:r>
    </w:p>
    <w:p w14:paraId="1AE01CDD" w14:textId="314B47C1" w:rsidR="0078480E" w:rsidRDefault="0078480E" w:rsidP="0078480E">
      <w:pPr>
        <w:pStyle w:val="ListParagraph"/>
        <w:spacing w:after="0" w:line="240" w:lineRule="auto"/>
        <w:ind w:left="371" w:firstLine="343"/>
        <w:rPr>
          <w:b/>
          <w:color w:val="auto"/>
          <w:szCs w:val="24"/>
        </w:rPr>
      </w:pPr>
      <w:r>
        <w:rPr>
          <w:b/>
          <w:color w:val="auto"/>
          <w:szCs w:val="24"/>
        </w:rPr>
        <w:t>necessary</w:t>
      </w:r>
    </w:p>
    <w:p w14:paraId="7C0025CD" w14:textId="526C0F77" w:rsidR="0078480E" w:rsidRDefault="0078480E" w:rsidP="0078480E">
      <w:pPr>
        <w:pStyle w:val="ListParagraph"/>
        <w:numPr>
          <w:ilvl w:val="0"/>
          <w:numId w:val="17"/>
        </w:numPr>
        <w:spacing w:after="0" w:line="240" w:lineRule="auto"/>
        <w:rPr>
          <w:b/>
        </w:rPr>
      </w:pPr>
      <w:r w:rsidRPr="0078480E">
        <w:rPr>
          <w:b/>
        </w:rPr>
        <w:t>To consider, and discuss</w:t>
      </w:r>
      <w:r>
        <w:rPr>
          <w:b/>
        </w:rPr>
        <w:t>,</w:t>
      </w:r>
      <w:r w:rsidRPr="0078480E">
        <w:rPr>
          <w:b/>
        </w:rPr>
        <w:t xml:space="preserve"> Forestry England’s position  re: Cannop Ponds, and to                                                                    </w:t>
      </w:r>
    </w:p>
    <w:p w14:paraId="30646F3A" w14:textId="2E02E81A" w:rsidR="0078480E" w:rsidRDefault="0078480E" w:rsidP="0078480E">
      <w:pPr>
        <w:spacing w:after="0" w:line="240" w:lineRule="auto"/>
        <w:ind w:left="368" w:firstLine="346"/>
        <w:rPr>
          <w:b/>
          <w:color w:val="auto"/>
          <w:szCs w:val="24"/>
        </w:rPr>
      </w:pPr>
      <w:r>
        <w:rPr>
          <w:b/>
        </w:rPr>
        <w:t>m</w:t>
      </w:r>
      <w:r w:rsidRPr="0078480E">
        <w:rPr>
          <w:b/>
        </w:rPr>
        <w:t xml:space="preserve">ake recommendations, as necessary     </w:t>
      </w:r>
    </w:p>
    <w:p w14:paraId="184EE970" w14:textId="56B99532" w:rsidR="00FC4E6F" w:rsidRPr="0078480E" w:rsidRDefault="00FC4E6F" w:rsidP="0078480E">
      <w:pPr>
        <w:pStyle w:val="ListParagraph"/>
        <w:numPr>
          <w:ilvl w:val="0"/>
          <w:numId w:val="17"/>
        </w:numPr>
        <w:spacing w:after="0" w:line="240" w:lineRule="auto"/>
        <w:rPr>
          <w:b/>
          <w:color w:val="auto"/>
          <w:szCs w:val="24"/>
        </w:rPr>
      </w:pPr>
      <w:r w:rsidRPr="0078480E">
        <w:rPr>
          <w:b/>
        </w:rPr>
        <w:t xml:space="preserve">To consider Cost of Living increases, and the impact upon Coleford </w:t>
      </w:r>
      <w:r w:rsidRPr="0078480E">
        <w:rPr>
          <w:b/>
        </w:rPr>
        <w:tab/>
        <w:t xml:space="preserve">Residents, to </w:t>
      </w:r>
      <w:r w:rsidRPr="0078480E">
        <w:rPr>
          <w:b/>
        </w:rPr>
        <w:tab/>
        <w:t xml:space="preserve">make recommendations, as necessary </w:t>
      </w:r>
    </w:p>
    <w:p w14:paraId="640D9205" w14:textId="56544890" w:rsidR="00FC4E6F" w:rsidRPr="002A389F" w:rsidRDefault="002A389F" w:rsidP="00FC4E6F">
      <w:pPr>
        <w:pStyle w:val="NormalWeb"/>
        <w:numPr>
          <w:ilvl w:val="0"/>
          <w:numId w:val="17"/>
        </w:numPr>
        <w:rPr>
          <w:rFonts w:ascii="Arial" w:hAnsi="Arial" w:cs="Arial"/>
          <w:b/>
        </w:rPr>
      </w:pPr>
      <w:r w:rsidRPr="002A389F">
        <w:rPr>
          <w:rFonts w:ascii="Arial" w:hAnsi="Arial" w:cs="Arial"/>
          <w:b/>
        </w:rPr>
        <w:t>To consider Christmas Lights invoice, and to make recommendations, as necessary</w:t>
      </w:r>
    </w:p>
    <w:p w14:paraId="7A70928D" w14:textId="69B5C6E9" w:rsidR="002A389F" w:rsidRPr="002A389F" w:rsidRDefault="002A389F" w:rsidP="002A389F">
      <w:pPr>
        <w:pStyle w:val="xmsonospacing"/>
        <w:numPr>
          <w:ilvl w:val="0"/>
          <w:numId w:val="17"/>
        </w:numPr>
        <w:rPr>
          <w:rFonts w:ascii="Arial" w:hAnsi="Arial" w:cs="Arial"/>
          <w:b/>
          <w:sz w:val="24"/>
          <w:szCs w:val="24"/>
        </w:rPr>
      </w:pPr>
      <w:r w:rsidRPr="002A389F">
        <w:rPr>
          <w:rFonts w:ascii="Arial" w:hAnsi="Arial" w:cs="Arial"/>
          <w:b/>
          <w:sz w:val="24"/>
          <w:szCs w:val="24"/>
        </w:rPr>
        <w:t xml:space="preserve">To consider the </w:t>
      </w:r>
      <w:r w:rsidR="0078480E">
        <w:rPr>
          <w:rFonts w:ascii="Arial" w:hAnsi="Arial" w:cs="Arial"/>
          <w:b/>
          <w:sz w:val="24"/>
          <w:szCs w:val="24"/>
        </w:rPr>
        <w:t>f</w:t>
      </w:r>
      <w:r w:rsidRPr="002A389F">
        <w:rPr>
          <w:rFonts w:ascii="Arial" w:hAnsi="Arial" w:cs="Arial"/>
          <w:b/>
          <w:sz w:val="24"/>
          <w:szCs w:val="24"/>
        </w:rPr>
        <w:t xml:space="preserve">inancial </w:t>
      </w:r>
      <w:r w:rsidR="0078480E">
        <w:rPr>
          <w:rFonts w:ascii="Arial" w:hAnsi="Arial" w:cs="Arial"/>
          <w:b/>
          <w:sz w:val="24"/>
          <w:szCs w:val="24"/>
        </w:rPr>
        <w:t>r</w:t>
      </w:r>
      <w:r w:rsidRPr="002A389F">
        <w:rPr>
          <w:rFonts w:ascii="Arial" w:hAnsi="Arial" w:cs="Arial"/>
          <w:b/>
          <w:sz w:val="24"/>
          <w:szCs w:val="24"/>
        </w:rPr>
        <w:t xml:space="preserve">equest from Gloucestershire Unit 81 to the World Scout </w:t>
      </w:r>
      <w:r w:rsidRPr="002A389F">
        <w:rPr>
          <w:rFonts w:ascii="Arial" w:hAnsi="Arial" w:cs="Arial"/>
          <w:b/>
          <w:sz w:val="24"/>
          <w:szCs w:val="24"/>
        </w:rPr>
        <w:tab/>
        <w:t>Jamboree 2023, and to make recommendations, as necessary</w:t>
      </w:r>
    </w:p>
    <w:p w14:paraId="0A511210" w14:textId="2E55EA3F" w:rsidR="0059706F" w:rsidRPr="000A7D0C" w:rsidRDefault="00D57EF0" w:rsidP="0059706F">
      <w:pPr>
        <w:pStyle w:val="ListParagraph"/>
        <w:numPr>
          <w:ilvl w:val="0"/>
          <w:numId w:val="17"/>
        </w:numPr>
        <w:spacing w:after="0" w:line="240" w:lineRule="auto"/>
        <w:rPr>
          <w:b/>
          <w:color w:val="auto"/>
          <w:szCs w:val="24"/>
        </w:rPr>
      </w:pPr>
      <w:r w:rsidRPr="002A389F">
        <w:rPr>
          <w:rFonts w:eastAsia="Times New Roman"/>
          <w:b/>
          <w:color w:val="auto"/>
          <w:szCs w:val="24"/>
        </w:rPr>
        <w:t>To note Planning Committee M</w:t>
      </w:r>
      <w:r w:rsidR="0059706F" w:rsidRPr="002A389F">
        <w:rPr>
          <w:rFonts w:eastAsia="Times New Roman"/>
          <w:b/>
          <w:color w:val="auto"/>
          <w:szCs w:val="24"/>
        </w:rPr>
        <w:t>inutes</w:t>
      </w:r>
      <w:r w:rsidR="00EF77AD">
        <w:rPr>
          <w:rFonts w:eastAsia="Times New Roman"/>
          <w:b/>
          <w:color w:val="auto"/>
          <w:szCs w:val="24"/>
        </w:rPr>
        <w:t xml:space="preserve"> of </w:t>
      </w:r>
      <w:r w:rsidR="00BA2393">
        <w:rPr>
          <w:rFonts w:eastAsia="Times New Roman"/>
          <w:b/>
          <w:color w:val="auto"/>
          <w:szCs w:val="24"/>
        </w:rPr>
        <w:t xml:space="preserve">26 July 2022 and </w:t>
      </w:r>
      <w:r w:rsidR="00EF77AD">
        <w:rPr>
          <w:rFonts w:eastAsia="Times New Roman"/>
          <w:b/>
          <w:color w:val="auto"/>
          <w:szCs w:val="24"/>
        </w:rPr>
        <w:t xml:space="preserve">16 Aug 2022 </w:t>
      </w:r>
    </w:p>
    <w:p w14:paraId="3ACE1DF0" w14:textId="77777777" w:rsidR="00EF77AD" w:rsidRPr="00EF77AD" w:rsidRDefault="000A7D0C" w:rsidP="000A7D0C">
      <w:pPr>
        <w:pStyle w:val="ListParagraph"/>
        <w:numPr>
          <w:ilvl w:val="0"/>
          <w:numId w:val="17"/>
        </w:numPr>
        <w:spacing w:after="0" w:line="240" w:lineRule="auto"/>
        <w:rPr>
          <w:b/>
          <w:color w:val="auto"/>
          <w:szCs w:val="24"/>
        </w:rPr>
      </w:pPr>
      <w:r w:rsidRPr="000A7D0C">
        <w:rPr>
          <w:rFonts w:eastAsia="Times New Roman"/>
          <w:b/>
          <w:color w:val="auto"/>
          <w:szCs w:val="24"/>
        </w:rPr>
        <w:t xml:space="preserve">To consider Planning Application P1105/22/FUL: </w:t>
      </w:r>
      <w:proofErr w:type="spellStart"/>
      <w:r w:rsidRPr="000A7D0C">
        <w:rPr>
          <w:rFonts w:eastAsia="Times New Roman"/>
          <w:b/>
          <w:color w:val="auto"/>
          <w:szCs w:val="24"/>
        </w:rPr>
        <w:t>Poolway</w:t>
      </w:r>
      <w:proofErr w:type="spellEnd"/>
      <w:r w:rsidRPr="000A7D0C">
        <w:rPr>
          <w:rFonts w:eastAsia="Times New Roman"/>
          <w:b/>
          <w:color w:val="auto"/>
          <w:szCs w:val="24"/>
        </w:rPr>
        <w:t xml:space="preserve"> Farm, Gloucester Road,      </w:t>
      </w:r>
      <w:r>
        <w:rPr>
          <w:rFonts w:eastAsia="Times New Roman"/>
          <w:b/>
          <w:color w:val="auto"/>
          <w:szCs w:val="24"/>
        </w:rPr>
        <w:t xml:space="preserve"> </w:t>
      </w:r>
      <w:r w:rsidR="00EF77AD">
        <w:rPr>
          <w:rFonts w:eastAsia="Times New Roman"/>
          <w:b/>
          <w:color w:val="auto"/>
          <w:szCs w:val="24"/>
        </w:rPr>
        <w:t xml:space="preserve">   </w:t>
      </w:r>
    </w:p>
    <w:p w14:paraId="4914CFB8" w14:textId="2D3F4032" w:rsidR="000A7D0C" w:rsidRPr="000A7D0C" w:rsidRDefault="000A7D0C" w:rsidP="00EF77AD">
      <w:pPr>
        <w:pStyle w:val="ListParagraph"/>
        <w:spacing w:after="0" w:line="240" w:lineRule="auto"/>
        <w:ind w:left="714" w:firstLine="0"/>
        <w:rPr>
          <w:b/>
          <w:color w:val="auto"/>
          <w:szCs w:val="24"/>
        </w:rPr>
      </w:pPr>
      <w:r w:rsidRPr="000A7D0C">
        <w:rPr>
          <w:rFonts w:eastAsia="Times New Roman"/>
          <w:b/>
          <w:color w:val="auto"/>
          <w:szCs w:val="24"/>
        </w:rPr>
        <w:t>Coleford</w:t>
      </w:r>
      <w:r w:rsidR="00EF77AD">
        <w:rPr>
          <w:rFonts w:eastAsia="Times New Roman"/>
          <w:b/>
          <w:color w:val="auto"/>
          <w:szCs w:val="24"/>
        </w:rPr>
        <w:t xml:space="preserve">: </w:t>
      </w:r>
      <w:r w:rsidRPr="000A7D0C">
        <w:rPr>
          <w:rFonts w:eastAsia="Times New Roman"/>
          <w:b/>
          <w:color w:val="auto"/>
          <w:szCs w:val="24"/>
        </w:rPr>
        <w:t xml:space="preserve">Proposed Development of 90 dwellings with associated access roads, footways, </w:t>
      </w:r>
      <w:r w:rsidR="00EF77AD">
        <w:rPr>
          <w:rFonts w:eastAsia="Times New Roman"/>
          <w:b/>
          <w:color w:val="auto"/>
          <w:szCs w:val="24"/>
        </w:rPr>
        <w:t xml:space="preserve">  </w:t>
      </w:r>
      <w:r w:rsidRPr="000A7D0C">
        <w:rPr>
          <w:rFonts w:eastAsia="Times New Roman"/>
          <w:b/>
          <w:color w:val="auto"/>
          <w:szCs w:val="24"/>
        </w:rPr>
        <w:t xml:space="preserve">parking, drainage, open space, and landscaping, retention, of </w:t>
      </w:r>
      <w:proofErr w:type="spellStart"/>
      <w:r w:rsidRPr="000A7D0C">
        <w:rPr>
          <w:rFonts w:eastAsia="Times New Roman"/>
          <w:b/>
          <w:color w:val="auto"/>
          <w:szCs w:val="24"/>
        </w:rPr>
        <w:t>Poolway</w:t>
      </w:r>
      <w:proofErr w:type="spellEnd"/>
      <w:r w:rsidRPr="000A7D0C">
        <w:rPr>
          <w:rFonts w:eastAsia="Times New Roman"/>
          <w:b/>
          <w:color w:val="auto"/>
          <w:szCs w:val="24"/>
        </w:rPr>
        <w:t xml:space="preserve"> Farmhouse and demolition of associate</w:t>
      </w:r>
      <w:r w:rsidR="00EF77AD">
        <w:rPr>
          <w:rFonts w:eastAsia="Times New Roman"/>
          <w:b/>
          <w:color w:val="auto"/>
          <w:szCs w:val="24"/>
        </w:rPr>
        <w:t>d redundant ancillary buildings, and to make recommendations, as necessary</w:t>
      </w:r>
      <w:r w:rsidRPr="000A7D0C">
        <w:rPr>
          <w:rFonts w:eastAsia="Times New Roman"/>
          <w:b/>
          <w:color w:val="auto"/>
          <w:szCs w:val="24"/>
        </w:rPr>
        <w:t xml:space="preserve"> </w:t>
      </w:r>
    </w:p>
    <w:p w14:paraId="632EA84E" w14:textId="1E59E947" w:rsidR="0059706F" w:rsidRPr="000A7D0C" w:rsidRDefault="0059706F" w:rsidP="000A7D0C">
      <w:pPr>
        <w:pStyle w:val="ListParagraph"/>
        <w:numPr>
          <w:ilvl w:val="0"/>
          <w:numId w:val="17"/>
        </w:numPr>
        <w:spacing w:after="0" w:line="240" w:lineRule="auto"/>
        <w:rPr>
          <w:b/>
          <w:color w:val="auto"/>
          <w:szCs w:val="24"/>
        </w:rPr>
      </w:pPr>
      <w:r w:rsidRPr="000A7D0C">
        <w:rPr>
          <w:b/>
          <w:color w:val="auto"/>
          <w:szCs w:val="24"/>
        </w:rPr>
        <w:t>Member Reports</w:t>
      </w:r>
    </w:p>
    <w:p w14:paraId="0FFBB6E5" w14:textId="77777777" w:rsidR="0059706F" w:rsidRPr="002A389F" w:rsidRDefault="0059706F" w:rsidP="0059706F">
      <w:pPr>
        <w:pStyle w:val="ListParagraph"/>
        <w:numPr>
          <w:ilvl w:val="0"/>
          <w:numId w:val="17"/>
        </w:numPr>
        <w:spacing w:after="0" w:line="240" w:lineRule="auto"/>
        <w:rPr>
          <w:b/>
          <w:color w:val="auto"/>
          <w:szCs w:val="24"/>
        </w:rPr>
      </w:pPr>
      <w:r w:rsidRPr="002A389F">
        <w:rPr>
          <w:b/>
          <w:color w:val="auto"/>
          <w:szCs w:val="24"/>
        </w:rPr>
        <w:t>To note the Town Clerk’s Report</w:t>
      </w:r>
    </w:p>
    <w:p w14:paraId="6500FF6A" w14:textId="46A41AA6" w:rsidR="0059706F" w:rsidRDefault="0059706F" w:rsidP="0059706F">
      <w:pPr>
        <w:pStyle w:val="ListParagraph"/>
        <w:numPr>
          <w:ilvl w:val="0"/>
          <w:numId w:val="17"/>
        </w:numPr>
        <w:spacing w:after="0" w:line="240" w:lineRule="auto"/>
        <w:rPr>
          <w:b/>
          <w:color w:val="auto"/>
          <w:szCs w:val="24"/>
        </w:rPr>
      </w:pPr>
      <w:r w:rsidRPr="002A389F">
        <w:rPr>
          <w:b/>
          <w:color w:val="auto"/>
          <w:szCs w:val="24"/>
        </w:rPr>
        <w:t>To note Correspondence</w:t>
      </w:r>
    </w:p>
    <w:p w14:paraId="559440EB" w14:textId="77777777" w:rsidR="00101E8D" w:rsidRPr="00101E8D" w:rsidRDefault="00101E8D" w:rsidP="00101E8D">
      <w:pPr>
        <w:spacing w:after="0" w:line="240" w:lineRule="auto"/>
        <w:rPr>
          <w:b/>
          <w:color w:val="auto"/>
          <w:sz w:val="8"/>
          <w:szCs w:val="8"/>
        </w:rPr>
      </w:pPr>
    </w:p>
    <w:p w14:paraId="46C9678D" w14:textId="2138F9A8" w:rsidR="00101E8D" w:rsidRDefault="00101E8D" w:rsidP="00101E8D">
      <w:pPr>
        <w:spacing w:after="0" w:line="240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t>In-Committee</w:t>
      </w:r>
    </w:p>
    <w:p w14:paraId="379669E2" w14:textId="77777777" w:rsidR="00101E8D" w:rsidRPr="00101E8D" w:rsidRDefault="00101E8D" w:rsidP="00101E8D">
      <w:pPr>
        <w:spacing w:after="0" w:line="240" w:lineRule="auto"/>
        <w:rPr>
          <w:b/>
          <w:color w:val="auto"/>
          <w:sz w:val="8"/>
          <w:szCs w:val="8"/>
        </w:rPr>
      </w:pPr>
    </w:p>
    <w:p w14:paraId="4F9BACB2" w14:textId="29673BCC" w:rsidR="00101E8D" w:rsidRPr="00101E8D" w:rsidRDefault="00101E8D" w:rsidP="00A02488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101E8D">
        <w:rPr>
          <w:b/>
          <w:color w:val="auto"/>
          <w:szCs w:val="24"/>
        </w:rPr>
        <w:t>To consider</w:t>
      </w:r>
      <w:r w:rsidR="003407A7">
        <w:rPr>
          <w:b/>
          <w:color w:val="auto"/>
          <w:szCs w:val="24"/>
        </w:rPr>
        <w:t xml:space="preserve">, and agree </w:t>
      </w:r>
      <w:r w:rsidRPr="00101E8D">
        <w:rPr>
          <w:b/>
          <w:color w:val="auto"/>
          <w:szCs w:val="24"/>
        </w:rPr>
        <w:t xml:space="preserve">recommendation from Recruitment Panel re: Administrative </w:t>
      </w:r>
    </w:p>
    <w:p w14:paraId="54F04223" w14:textId="786DD15B" w:rsidR="00780881" w:rsidRPr="003D0C04" w:rsidRDefault="00101E8D" w:rsidP="003407A7">
      <w:pPr>
        <w:pStyle w:val="ListParagraph"/>
        <w:spacing w:after="0" w:line="240" w:lineRule="auto"/>
        <w:ind w:left="371" w:firstLine="343"/>
        <w:rPr>
          <w:b/>
          <w:szCs w:val="24"/>
        </w:rPr>
      </w:pPr>
      <w:r w:rsidRPr="00101E8D">
        <w:rPr>
          <w:b/>
          <w:color w:val="auto"/>
          <w:szCs w:val="24"/>
        </w:rPr>
        <w:t>Assistant Post</w:t>
      </w:r>
    </w:p>
    <w:p w14:paraId="5A365619" w14:textId="77777777" w:rsidR="006F7A2B" w:rsidRPr="003D0C04" w:rsidRDefault="001962E7" w:rsidP="00DB206B">
      <w:pPr>
        <w:pStyle w:val="ListParagraph"/>
        <w:spacing w:after="0" w:line="240" w:lineRule="auto"/>
        <w:ind w:left="714" w:firstLine="0"/>
        <w:jc w:val="center"/>
        <w:rPr>
          <w:b/>
          <w:color w:val="FF0000"/>
          <w:szCs w:val="24"/>
        </w:rPr>
      </w:pPr>
      <w:r w:rsidRPr="003D0C04">
        <w:rPr>
          <w:b/>
          <w:color w:val="FF0000"/>
          <w:szCs w:val="24"/>
        </w:rPr>
        <w:t xml:space="preserve">All Council Meetings </w:t>
      </w:r>
      <w:r w:rsidRPr="003D0C0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B426B" wp14:editId="215FA69D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5E1744" id="Freeform 1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3D0C04">
        <w:rPr>
          <w:b/>
          <w:color w:val="FF0000"/>
          <w:szCs w:val="24"/>
        </w:rPr>
        <w:t>are Open to the Public</w:t>
      </w:r>
    </w:p>
    <w:p w14:paraId="7191F02B" w14:textId="77777777" w:rsidR="001962E7" w:rsidRPr="003D0C04" w:rsidRDefault="001962E7" w:rsidP="00DB206B">
      <w:pPr>
        <w:pStyle w:val="ListParagraph"/>
        <w:spacing w:after="0" w:line="240" w:lineRule="auto"/>
        <w:ind w:left="714" w:firstLine="0"/>
        <w:jc w:val="center"/>
        <w:rPr>
          <w:b/>
          <w:szCs w:val="24"/>
        </w:rPr>
      </w:pPr>
      <w:r w:rsidRPr="003D0C04">
        <w:rPr>
          <w:b/>
          <w:szCs w:val="24"/>
        </w:rPr>
        <w:t xml:space="preserve">If you wish to take part in this meeting please contact the Town Council, for the access codes on: </w:t>
      </w:r>
      <w:hyperlink r:id="rId8" w:history="1">
        <w:r w:rsidRPr="003D0C04">
          <w:rPr>
            <w:rStyle w:val="Hyperlink"/>
            <w:b/>
            <w:szCs w:val="24"/>
          </w:rPr>
          <w:t>ctcoffice@colefordtowncouncil.gov.uk</w:t>
        </w:r>
      </w:hyperlink>
      <w:r w:rsidRPr="003D0C04">
        <w:rPr>
          <w:rStyle w:val="Hyperlink"/>
          <w:b/>
          <w:szCs w:val="24"/>
          <w:u w:val="none"/>
        </w:rPr>
        <w:t xml:space="preserve"> </w:t>
      </w:r>
      <w:r w:rsidRPr="003D0C04">
        <w:rPr>
          <w:b/>
          <w:szCs w:val="24"/>
        </w:rPr>
        <w:t>or 01594 832103</w:t>
      </w:r>
    </w:p>
    <w:p w14:paraId="61D467BE" w14:textId="77777777" w:rsidR="009B3F3B" w:rsidRPr="003D0C04" w:rsidRDefault="009B3F3B" w:rsidP="009B3F3B">
      <w:pPr>
        <w:spacing w:before="100" w:beforeAutospacing="1" w:after="100" w:afterAutospacing="1" w:line="240" w:lineRule="auto"/>
        <w:ind w:left="357" w:firstLine="357"/>
        <w:contextualSpacing/>
        <w:jc w:val="center"/>
        <w:rPr>
          <w:rFonts w:eastAsia="Times New Roman"/>
          <w:b/>
          <w:color w:val="538135" w:themeColor="accent6" w:themeShade="BF"/>
          <w:szCs w:val="24"/>
        </w:rPr>
      </w:pPr>
      <w:r w:rsidRPr="003D0C04">
        <w:rPr>
          <w:b/>
          <w:color w:val="538135" w:themeColor="accent6" w:themeShade="BF"/>
          <w:szCs w:val="24"/>
        </w:rPr>
        <w:t>Coleford Town Council Working for You</w:t>
      </w:r>
    </w:p>
    <w:p w14:paraId="43EFCE91" w14:textId="77777777" w:rsidR="009B3F3B" w:rsidRPr="009148EA" w:rsidRDefault="009B3F3B" w:rsidP="00DB206B">
      <w:pPr>
        <w:pStyle w:val="ListParagraph"/>
        <w:spacing w:after="0" w:line="240" w:lineRule="auto"/>
        <w:ind w:left="714" w:firstLine="0"/>
        <w:jc w:val="center"/>
        <w:rPr>
          <w:b/>
          <w:szCs w:val="24"/>
        </w:rPr>
      </w:pPr>
    </w:p>
    <w:sectPr w:rsidR="009B3F3B" w:rsidRPr="009148EA" w:rsidSect="002A57B2">
      <w:headerReference w:type="default" r:id="rId9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2A8F1" w14:textId="77777777" w:rsidR="00631DDB" w:rsidRDefault="00631DDB" w:rsidP="00631DDB">
      <w:pPr>
        <w:spacing w:after="0" w:line="240" w:lineRule="auto"/>
      </w:pPr>
      <w:r>
        <w:separator/>
      </w:r>
    </w:p>
  </w:endnote>
  <w:endnote w:type="continuationSeparator" w:id="0">
    <w:p w14:paraId="0154973A" w14:textId="77777777" w:rsidR="00631DDB" w:rsidRDefault="00631DDB" w:rsidP="0063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7A129" w14:textId="77777777" w:rsidR="00631DDB" w:rsidRDefault="00631DDB" w:rsidP="00631DDB">
      <w:pPr>
        <w:spacing w:after="0" w:line="240" w:lineRule="auto"/>
      </w:pPr>
      <w:r>
        <w:separator/>
      </w:r>
    </w:p>
  </w:footnote>
  <w:footnote w:type="continuationSeparator" w:id="0">
    <w:p w14:paraId="064288D6" w14:textId="77777777" w:rsidR="00631DDB" w:rsidRDefault="00631DDB" w:rsidP="0063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44579" w14:textId="49F92AD5" w:rsidR="00631DDB" w:rsidRDefault="0059706F">
    <w:pPr>
      <w:pStyle w:val="Header"/>
    </w:pPr>
    <w:r w:rsidRPr="0059706F">
      <w:rPr>
        <w:noProof/>
      </w:rPr>
      <w:drawing>
        <wp:inline distT="0" distB="0" distL="0" distR="0" wp14:anchorId="2B40C5BB" wp14:editId="5D0432A3">
          <wp:extent cx="638175" cy="638175"/>
          <wp:effectExtent l="0" t="0" r="0" b="9525"/>
          <wp:docPr id="3" name="Picture 3" descr="X: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706F">
      <w:rPr>
        <w:noProof/>
      </w:rPr>
      <w:t xml:space="preserve"> </w:t>
    </w:r>
  </w:p>
  <w:p w14:paraId="1DAA2680" w14:textId="77777777" w:rsidR="00B26F40" w:rsidRPr="00631DDB" w:rsidRDefault="00B26F40" w:rsidP="00B26F40">
    <w:pPr>
      <w:spacing w:after="160" w:line="259" w:lineRule="auto"/>
      <w:ind w:left="0" w:firstLine="0"/>
      <w:rPr>
        <w:u w:val="single"/>
      </w:rPr>
    </w:pPr>
    <w:r>
      <w:rPr>
        <w:b/>
        <w:sz w:val="40"/>
      </w:rPr>
      <w:tab/>
    </w:r>
    <w:r>
      <w:rPr>
        <w:b/>
        <w:sz w:val="40"/>
      </w:rPr>
      <w:tab/>
    </w:r>
    <w:r>
      <w:rPr>
        <w:b/>
        <w:sz w:val="40"/>
      </w:rPr>
      <w:tab/>
    </w:r>
    <w:r w:rsidR="002609DD">
      <w:rPr>
        <w:b/>
        <w:sz w:val="40"/>
      </w:rPr>
      <w:tab/>
    </w:r>
    <w:r w:rsidRPr="00631DDB">
      <w:rPr>
        <w:b/>
        <w:sz w:val="40"/>
        <w:u w:val="single"/>
      </w:rPr>
      <w:t>C</w:t>
    </w:r>
    <w:r w:rsidR="002609DD">
      <w:rPr>
        <w:b/>
        <w:sz w:val="40"/>
        <w:u w:val="single"/>
      </w:rPr>
      <w:tab/>
    </w:r>
    <w:r w:rsidRPr="00631DDB">
      <w:rPr>
        <w:b/>
        <w:sz w:val="40"/>
        <w:u w:val="single"/>
      </w:rPr>
      <w:t>oleford Town Council</w:t>
    </w:r>
  </w:p>
  <w:p w14:paraId="2393B393" w14:textId="37CF7AA8" w:rsidR="005B281C" w:rsidRDefault="00802879" w:rsidP="005B281C">
    <w:pPr>
      <w:spacing w:after="160" w:line="259" w:lineRule="auto"/>
      <w:ind w:left="0" w:firstLine="0"/>
      <w:rPr>
        <w:sz w:val="20"/>
      </w:rPr>
    </w:pPr>
    <w:r>
      <w:rPr>
        <w:sz w:val="20"/>
      </w:rPr>
      <w:t xml:space="preserve">You are summoned to attend </w:t>
    </w:r>
    <w:r w:rsidR="00610AB7">
      <w:rPr>
        <w:sz w:val="20"/>
      </w:rPr>
      <w:t xml:space="preserve">a </w:t>
    </w:r>
    <w:r>
      <w:rPr>
        <w:sz w:val="20"/>
      </w:rPr>
      <w:t xml:space="preserve">meeting </w:t>
    </w:r>
    <w:r w:rsidR="00610AB7">
      <w:rPr>
        <w:sz w:val="20"/>
      </w:rPr>
      <w:t xml:space="preserve">of the Full Council, </w:t>
    </w:r>
    <w:r>
      <w:rPr>
        <w:sz w:val="20"/>
      </w:rPr>
      <w:t>on</w:t>
    </w:r>
    <w:r w:rsidR="00EE3E61">
      <w:rPr>
        <w:sz w:val="20"/>
      </w:rPr>
      <w:t xml:space="preserve"> T</w:t>
    </w:r>
    <w:r w:rsidR="00612327">
      <w:rPr>
        <w:sz w:val="20"/>
      </w:rPr>
      <w:t xml:space="preserve">uesday 30 August </w:t>
    </w:r>
    <w:r w:rsidR="00C36B68">
      <w:rPr>
        <w:sz w:val="20"/>
      </w:rPr>
      <w:t>2022</w:t>
    </w:r>
    <w:r w:rsidR="00610AB7">
      <w:rPr>
        <w:sz w:val="20"/>
      </w:rPr>
      <w:t xml:space="preserve">, </w:t>
    </w:r>
    <w:r w:rsidR="004A7923">
      <w:rPr>
        <w:sz w:val="20"/>
      </w:rPr>
      <w:t>Co</w:t>
    </w:r>
    <w:r w:rsidR="00937C26">
      <w:rPr>
        <w:sz w:val="20"/>
      </w:rPr>
      <w:t>uncil Chambers,</w:t>
    </w:r>
    <w:r w:rsidR="00AF31F8">
      <w:rPr>
        <w:sz w:val="20"/>
      </w:rPr>
      <w:t xml:space="preserve"> Coleford</w:t>
    </w:r>
  </w:p>
  <w:p w14:paraId="745CD548" w14:textId="060E245A" w:rsidR="00631DDB" w:rsidRPr="00B26F40" w:rsidRDefault="00135064" w:rsidP="00445342">
    <w:pPr>
      <w:spacing w:after="160" w:line="259" w:lineRule="auto"/>
      <w:ind w:left="0" w:firstLine="0"/>
      <w:rPr>
        <w:sz w:val="20"/>
        <w:szCs w:val="20"/>
      </w:rPr>
    </w:pPr>
    <w:r>
      <w:rPr>
        <w:noProof/>
        <w:sz w:val="20"/>
        <w:szCs w:val="20"/>
      </w:rPr>
      <w:t>C J Haine</w:t>
    </w:r>
    <w:r w:rsidR="00445342">
      <w:rPr>
        <w:noProof/>
        <w:sz w:val="20"/>
        <w:szCs w:val="20"/>
      </w:rPr>
      <w:t xml:space="preserve">   </w:t>
    </w:r>
    <w:r w:rsidR="0086156C">
      <w:rPr>
        <w:noProof/>
        <w:sz w:val="20"/>
        <w:szCs w:val="20"/>
      </w:rPr>
      <w:t>Town</w:t>
    </w:r>
    <w:r>
      <w:rPr>
        <w:noProof/>
        <w:sz w:val="20"/>
        <w:szCs w:val="20"/>
      </w:rPr>
      <w:t xml:space="preserve"> Clerk</w:t>
    </w:r>
    <w:r w:rsidR="00802879">
      <w:t xml:space="preserve">  </w:t>
    </w:r>
    <w:r>
      <w:tab/>
    </w:r>
    <w:r>
      <w:tab/>
    </w:r>
    <w:r w:rsidR="00802879" w:rsidRPr="00B26F40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</w:t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5349B8">
      <w:rPr>
        <w:sz w:val="20"/>
        <w:szCs w:val="20"/>
      </w:rPr>
      <w:t xml:space="preserve">Tuesday </w:t>
    </w:r>
    <w:r w:rsidR="00937C26">
      <w:rPr>
        <w:sz w:val="20"/>
        <w:szCs w:val="20"/>
      </w:rPr>
      <w:t>2</w:t>
    </w:r>
    <w:r w:rsidR="00612327">
      <w:rPr>
        <w:sz w:val="20"/>
        <w:szCs w:val="20"/>
      </w:rPr>
      <w:t xml:space="preserve">3 August </w:t>
    </w:r>
    <w:r w:rsidR="00C36B68">
      <w:rPr>
        <w:sz w:val="20"/>
        <w:szCs w:val="20"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756A6"/>
    <w:multiLevelType w:val="hybridMultilevel"/>
    <w:tmpl w:val="AFDE7B5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 w15:restartNumberingAfterBreak="0">
    <w:nsid w:val="1C0347C1"/>
    <w:multiLevelType w:val="hybridMultilevel"/>
    <w:tmpl w:val="F3A83046"/>
    <w:lvl w:ilvl="0" w:tplc="663ED9D8">
      <w:start w:val="187"/>
      <w:numFmt w:val="decimal"/>
      <w:lvlText w:val="%1."/>
      <w:lvlJc w:val="left"/>
      <w:pPr>
        <w:ind w:left="475" w:hanging="465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1E8213DD"/>
    <w:multiLevelType w:val="multilevel"/>
    <w:tmpl w:val="8098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30F5B"/>
    <w:multiLevelType w:val="hybridMultilevel"/>
    <w:tmpl w:val="A7226C10"/>
    <w:lvl w:ilvl="0" w:tplc="0809000F">
      <w:start w:val="1"/>
      <w:numFmt w:val="decimal"/>
      <w:lvlText w:val="%1."/>
      <w:lvlJc w:val="left"/>
      <w:pPr>
        <w:ind w:left="731" w:hanging="360"/>
      </w:pPr>
    </w:lvl>
    <w:lvl w:ilvl="1" w:tplc="08090019" w:tentative="1">
      <w:start w:val="1"/>
      <w:numFmt w:val="lowerLetter"/>
      <w:lvlText w:val="%2."/>
      <w:lvlJc w:val="left"/>
      <w:pPr>
        <w:ind w:left="1451" w:hanging="360"/>
      </w:pPr>
    </w:lvl>
    <w:lvl w:ilvl="2" w:tplc="0809001B" w:tentative="1">
      <w:start w:val="1"/>
      <w:numFmt w:val="lowerRoman"/>
      <w:lvlText w:val="%3."/>
      <w:lvlJc w:val="right"/>
      <w:pPr>
        <w:ind w:left="2171" w:hanging="180"/>
      </w:pPr>
    </w:lvl>
    <w:lvl w:ilvl="3" w:tplc="0809000F" w:tentative="1">
      <w:start w:val="1"/>
      <w:numFmt w:val="decimal"/>
      <w:lvlText w:val="%4."/>
      <w:lvlJc w:val="left"/>
      <w:pPr>
        <w:ind w:left="2891" w:hanging="360"/>
      </w:pPr>
    </w:lvl>
    <w:lvl w:ilvl="4" w:tplc="08090019" w:tentative="1">
      <w:start w:val="1"/>
      <w:numFmt w:val="lowerLetter"/>
      <w:lvlText w:val="%5."/>
      <w:lvlJc w:val="left"/>
      <w:pPr>
        <w:ind w:left="3611" w:hanging="360"/>
      </w:pPr>
    </w:lvl>
    <w:lvl w:ilvl="5" w:tplc="0809001B" w:tentative="1">
      <w:start w:val="1"/>
      <w:numFmt w:val="lowerRoman"/>
      <w:lvlText w:val="%6."/>
      <w:lvlJc w:val="right"/>
      <w:pPr>
        <w:ind w:left="4331" w:hanging="180"/>
      </w:pPr>
    </w:lvl>
    <w:lvl w:ilvl="6" w:tplc="0809000F" w:tentative="1">
      <w:start w:val="1"/>
      <w:numFmt w:val="decimal"/>
      <w:lvlText w:val="%7."/>
      <w:lvlJc w:val="left"/>
      <w:pPr>
        <w:ind w:left="5051" w:hanging="360"/>
      </w:pPr>
    </w:lvl>
    <w:lvl w:ilvl="7" w:tplc="08090019" w:tentative="1">
      <w:start w:val="1"/>
      <w:numFmt w:val="lowerLetter"/>
      <w:lvlText w:val="%8."/>
      <w:lvlJc w:val="left"/>
      <w:pPr>
        <w:ind w:left="5771" w:hanging="360"/>
      </w:pPr>
    </w:lvl>
    <w:lvl w:ilvl="8" w:tplc="08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 w15:restartNumberingAfterBreak="0">
    <w:nsid w:val="22F00C6C"/>
    <w:multiLevelType w:val="hybridMultilevel"/>
    <w:tmpl w:val="EC367E4C"/>
    <w:lvl w:ilvl="0" w:tplc="CA607A70">
      <w:start w:val="368"/>
      <w:numFmt w:val="decimal"/>
      <w:lvlText w:val="%1"/>
      <w:lvlJc w:val="left"/>
      <w:pPr>
        <w:ind w:left="1119" w:hanging="40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7FB7BAD"/>
    <w:multiLevelType w:val="hybridMultilevel"/>
    <w:tmpl w:val="DC649CF6"/>
    <w:lvl w:ilvl="0" w:tplc="B6A4401C">
      <w:start w:val="499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47F0F"/>
    <w:multiLevelType w:val="hybridMultilevel"/>
    <w:tmpl w:val="47A4E2C8"/>
    <w:lvl w:ilvl="0" w:tplc="C742DA82">
      <w:start w:val="260"/>
      <w:numFmt w:val="decimal"/>
      <w:lvlText w:val="%1."/>
      <w:lvlJc w:val="left"/>
      <w:pPr>
        <w:ind w:left="716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12853"/>
    <w:multiLevelType w:val="hybridMultilevel"/>
    <w:tmpl w:val="7CE01326"/>
    <w:lvl w:ilvl="0" w:tplc="F0A20816">
      <w:start w:val="181"/>
      <w:numFmt w:val="decimal"/>
      <w:lvlText w:val="%1"/>
      <w:lvlJc w:val="left"/>
      <w:pPr>
        <w:ind w:left="405" w:hanging="405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112077"/>
    <w:multiLevelType w:val="hybridMultilevel"/>
    <w:tmpl w:val="328EFC04"/>
    <w:lvl w:ilvl="0" w:tplc="3058E6C6">
      <w:start w:val="534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C3B2F"/>
    <w:multiLevelType w:val="hybridMultilevel"/>
    <w:tmpl w:val="E1B6A42A"/>
    <w:lvl w:ilvl="0" w:tplc="CC4874CA">
      <w:start w:val="25"/>
      <w:numFmt w:val="decimal"/>
      <w:lvlText w:val="%1."/>
      <w:lvlJc w:val="left"/>
      <w:pPr>
        <w:ind w:left="45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264" w:hanging="360"/>
      </w:pPr>
    </w:lvl>
    <w:lvl w:ilvl="2" w:tplc="0809001B" w:tentative="1">
      <w:start w:val="1"/>
      <w:numFmt w:val="lowerRoman"/>
      <w:lvlText w:val="%3."/>
      <w:lvlJc w:val="right"/>
      <w:pPr>
        <w:ind w:left="5984" w:hanging="180"/>
      </w:pPr>
    </w:lvl>
    <w:lvl w:ilvl="3" w:tplc="0809000F" w:tentative="1">
      <w:start w:val="1"/>
      <w:numFmt w:val="decimal"/>
      <w:lvlText w:val="%4."/>
      <w:lvlJc w:val="left"/>
      <w:pPr>
        <w:ind w:left="6704" w:hanging="360"/>
      </w:pPr>
    </w:lvl>
    <w:lvl w:ilvl="4" w:tplc="08090019" w:tentative="1">
      <w:start w:val="1"/>
      <w:numFmt w:val="lowerLetter"/>
      <w:lvlText w:val="%5."/>
      <w:lvlJc w:val="left"/>
      <w:pPr>
        <w:ind w:left="7424" w:hanging="360"/>
      </w:pPr>
    </w:lvl>
    <w:lvl w:ilvl="5" w:tplc="0809001B" w:tentative="1">
      <w:start w:val="1"/>
      <w:numFmt w:val="lowerRoman"/>
      <w:lvlText w:val="%6."/>
      <w:lvlJc w:val="right"/>
      <w:pPr>
        <w:ind w:left="8144" w:hanging="180"/>
      </w:pPr>
    </w:lvl>
    <w:lvl w:ilvl="6" w:tplc="0809000F" w:tentative="1">
      <w:start w:val="1"/>
      <w:numFmt w:val="decimal"/>
      <w:lvlText w:val="%7."/>
      <w:lvlJc w:val="left"/>
      <w:pPr>
        <w:ind w:left="8864" w:hanging="360"/>
      </w:pPr>
    </w:lvl>
    <w:lvl w:ilvl="7" w:tplc="08090019" w:tentative="1">
      <w:start w:val="1"/>
      <w:numFmt w:val="lowerLetter"/>
      <w:lvlText w:val="%8."/>
      <w:lvlJc w:val="left"/>
      <w:pPr>
        <w:ind w:left="9584" w:hanging="360"/>
      </w:pPr>
    </w:lvl>
    <w:lvl w:ilvl="8" w:tplc="0809001B" w:tentative="1">
      <w:start w:val="1"/>
      <w:numFmt w:val="lowerRoman"/>
      <w:lvlText w:val="%9."/>
      <w:lvlJc w:val="right"/>
      <w:pPr>
        <w:ind w:left="10304" w:hanging="180"/>
      </w:pPr>
    </w:lvl>
  </w:abstractNum>
  <w:abstractNum w:abstractNumId="10" w15:restartNumberingAfterBreak="0">
    <w:nsid w:val="36CF6840"/>
    <w:multiLevelType w:val="multilevel"/>
    <w:tmpl w:val="69E2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4042F2"/>
    <w:multiLevelType w:val="hybridMultilevel"/>
    <w:tmpl w:val="21DA16C4"/>
    <w:lvl w:ilvl="0" w:tplc="FC54DC90">
      <w:start w:val="114"/>
      <w:numFmt w:val="decimal"/>
      <w:lvlText w:val="%1."/>
      <w:lvlJc w:val="left"/>
      <w:pPr>
        <w:ind w:left="1179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411D3460"/>
    <w:multiLevelType w:val="hybridMultilevel"/>
    <w:tmpl w:val="609A7246"/>
    <w:lvl w:ilvl="0" w:tplc="990CD080">
      <w:start w:val="1"/>
      <w:numFmt w:val="decimal"/>
      <w:lvlText w:val="%1."/>
      <w:lvlJc w:val="left"/>
      <w:pPr>
        <w:ind w:left="37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3" w15:restartNumberingAfterBreak="0">
    <w:nsid w:val="478A3E81"/>
    <w:multiLevelType w:val="multilevel"/>
    <w:tmpl w:val="60E6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F17D59"/>
    <w:multiLevelType w:val="multilevel"/>
    <w:tmpl w:val="3034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2F0454"/>
    <w:multiLevelType w:val="multilevel"/>
    <w:tmpl w:val="8BF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E851DC"/>
    <w:multiLevelType w:val="multilevel"/>
    <w:tmpl w:val="540E3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C15A5C"/>
    <w:multiLevelType w:val="hybridMultilevel"/>
    <w:tmpl w:val="0C44123C"/>
    <w:lvl w:ilvl="0" w:tplc="DCB6F532">
      <w:start w:val="160"/>
      <w:numFmt w:val="decimal"/>
      <w:lvlText w:val="%1."/>
      <w:lvlJc w:val="left"/>
      <w:pPr>
        <w:ind w:left="1179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5BAD39B8"/>
    <w:multiLevelType w:val="hybridMultilevel"/>
    <w:tmpl w:val="1422A8E6"/>
    <w:lvl w:ilvl="0" w:tplc="623C2852">
      <w:start w:val="2021"/>
      <w:numFmt w:val="decimal"/>
      <w:lvlText w:val="%1"/>
      <w:lvlJc w:val="left"/>
      <w:pPr>
        <w:ind w:left="1254" w:hanging="54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5D9D0F10"/>
    <w:multiLevelType w:val="hybridMultilevel"/>
    <w:tmpl w:val="79F65832"/>
    <w:lvl w:ilvl="0" w:tplc="3F44A5DC">
      <w:start w:val="109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5DD6324F"/>
    <w:multiLevelType w:val="hybridMultilevel"/>
    <w:tmpl w:val="5432661A"/>
    <w:lvl w:ilvl="0" w:tplc="F44EDEC4">
      <w:start w:val="352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A1007"/>
    <w:multiLevelType w:val="hybridMultilevel"/>
    <w:tmpl w:val="442CB6D6"/>
    <w:lvl w:ilvl="0" w:tplc="C952EAE4">
      <w:start w:val="35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724" w:hanging="360"/>
      </w:pPr>
    </w:lvl>
    <w:lvl w:ilvl="2" w:tplc="0809001B" w:tentative="1">
      <w:start w:val="1"/>
      <w:numFmt w:val="lowerRoman"/>
      <w:lvlText w:val="%3."/>
      <w:lvlJc w:val="right"/>
      <w:pPr>
        <w:ind w:left="1444" w:hanging="180"/>
      </w:pPr>
    </w:lvl>
    <w:lvl w:ilvl="3" w:tplc="0809000F" w:tentative="1">
      <w:start w:val="1"/>
      <w:numFmt w:val="decimal"/>
      <w:lvlText w:val="%4."/>
      <w:lvlJc w:val="left"/>
      <w:pPr>
        <w:ind w:left="2164" w:hanging="360"/>
      </w:pPr>
    </w:lvl>
    <w:lvl w:ilvl="4" w:tplc="08090019" w:tentative="1">
      <w:start w:val="1"/>
      <w:numFmt w:val="lowerLetter"/>
      <w:lvlText w:val="%5."/>
      <w:lvlJc w:val="left"/>
      <w:pPr>
        <w:ind w:left="2884" w:hanging="360"/>
      </w:pPr>
    </w:lvl>
    <w:lvl w:ilvl="5" w:tplc="0809001B" w:tentative="1">
      <w:start w:val="1"/>
      <w:numFmt w:val="lowerRoman"/>
      <w:lvlText w:val="%6."/>
      <w:lvlJc w:val="right"/>
      <w:pPr>
        <w:ind w:left="3604" w:hanging="180"/>
      </w:pPr>
    </w:lvl>
    <w:lvl w:ilvl="6" w:tplc="0809000F" w:tentative="1">
      <w:start w:val="1"/>
      <w:numFmt w:val="decimal"/>
      <w:lvlText w:val="%7."/>
      <w:lvlJc w:val="left"/>
      <w:pPr>
        <w:ind w:left="4324" w:hanging="360"/>
      </w:pPr>
    </w:lvl>
    <w:lvl w:ilvl="7" w:tplc="08090019" w:tentative="1">
      <w:start w:val="1"/>
      <w:numFmt w:val="lowerLetter"/>
      <w:lvlText w:val="%8."/>
      <w:lvlJc w:val="left"/>
      <w:pPr>
        <w:ind w:left="5044" w:hanging="360"/>
      </w:pPr>
    </w:lvl>
    <w:lvl w:ilvl="8" w:tplc="0809001B" w:tentative="1">
      <w:start w:val="1"/>
      <w:numFmt w:val="lowerRoman"/>
      <w:lvlText w:val="%9."/>
      <w:lvlJc w:val="right"/>
      <w:pPr>
        <w:ind w:left="5764" w:hanging="180"/>
      </w:pPr>
    </w:lvl>
  </w:abstractNum>
  <w:abstractNum w:abstractNumId="23" w15:restartNumberingAfterBreak="0">
    <w:nsid w:val="66A47077"/>
    <w:multiLevelType w:val="multilevel"/>
    <w:tmpl w:val="F37ED4C0"/>
    <w:lvl w:ilvl="0">
      <w:start w:val="97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24" w15:restartNumberingAfterBreak="0">
    <w:nsid w:val="66AB7F8E"/>
    <w:multiLevelType w:val="multilevel"/>
    <w:tmpl w:val="64C0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BA02E8"/>
    <w:multiLevelType w:val="hybridMultilevel"/>
    <w:tmpl w:val="3BE41836"/>
    <w:lvl w:ilvl="0" w:tplc="4D7A93E4">
      <w:start w:val="14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690C4838"/>
    <w:multiLevelType w:val="hybridMultilevel"/>
    <w:tmpl w:val="3C0ADC7E"/>
    <w:lvl w:ilvl="0" w:tplc="764A78E6">
      <w:start w:val="321"/>
      <w:numFmt w:val="decimal"/>
      <w:lvlText w:val="%1."/>
      <w:lvlJc w:val="left"/>
      <w:pPr>
        <w:ind w:left="716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4D1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46F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1E5C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6CB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29F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24F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6B2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CD2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2C705F"/>
    <w:multiLevelType w:val="hybridMultilevel"/>
    <w:tmpl w:val="2398D1A8"/>
    <w:lvl w:ilvl="0" w:tplc="8FD8F044">
      <w:start w:val="152"/>
      <w:numFmt w:val="decimal"/>
      <w:lvlText w:val="%1"/>
      <w:lvlJc w:val="left"/>
      <w:pPr>
        <w:ind w:left="416" w:hanging="405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8" w15:restartNumberingAfterBreak="0">
    <w:nsid w:val="6A9C32C1"/>
    <w:multiLevelType w:val="hybridMultilevel"/>
    <w:tmpl w:val="ABCC60B0"/>
    <w:lvl w:ilvl="0" w:tplc="AEDCD0C4">
      <w:start w:val="9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C93441"/>
    <w:multiLevelType w:val="multilevel"/>
    <w:tmpl w:val="B8A4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ED7AFF"/>
    <w:multiLevelType w:val="multilevel"/>
    <w:tmpl w:val="91747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9F16D8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906C5"/>
    <w:multiLevelType w:val="multilevel"/>
    <w:tmpl w:val="C1AA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7C19FD"/>
    <w:multiLevelType w:val="multilevel"/>
    <w:tmpl w:val="6BAE7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12102A"/>
    <w:multiLevelType w:val="multilevel"/>
    <w:tmpl w:val="9AEE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E537DA"/>
    <w:multiLevelType w:val="hybridMultilevel"/>
    <w:tmpl w:val="A6581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E6DB9"/>
    <w:multiLevelType w:val="multilevel"/>
    <w:tmpl w:val="28FC9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9621DA"/>
    <w:multiLevelType w:val="hybridMultilevel"/>
    <w:tmpl w:val="D12E46EC"/>
    <w:lvl w:ilvl="0" w:tplc="E8E08668">
      <w:start w:val="25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8" w15:restartNumberingAfterBreak="0">
    <w:nsid w:val="7F007E20"/>
    <w:multiLevelType w:val="multilevel"/>
    <w:tmpl w:val="A97E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6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8"/>
  </w:num>
  <w:num w:numId="7">
    <w:abstractNumId w:val="22"/>
  </w:num>
  <w:num w:numId="8">
    <w:abstractNumId w:val="32"/>
  </w:num>
  <w:num w:numId="9">
    <w:abstractNumId w:val="21"/>
  </w:num>
  <w:num w:numId="10">
    <w:abstractNumId w:val="4"/>
  </w:num>
  <w:num w:numId="11">
    <w:abstractNumId w:val="1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3"/>
  </w:num>
  <w:num w:numId="18">
    <w:abstractNumId w:val="35"/>
  </w:num>
  <w:num w:numId="19">
    <w:abstractNumId w:val="12"/>
  </w:num>
  <w:num w:numId="20">
    <w:abstractNumId w:val="9"/>
  </w:num>
  <w:num w:numId="21">
    <w:abstractNumId w:val="37"/>
  </w:num>
  <w:num w:numId="22">
    <w:abstractNumId w:val="24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1"/>
  </w:num>
  <w:num w:numId="28">
    <w:abstractNumId w:val="2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0"/>
  </w:num>
  <w:num w:numId="32">
    <w:abstractNumId w:val="31"/>
  </w:num>
  <w:num w:numId="33">
    <w:abstractNumId w:val="38"/>
  </w:num>
  <w:num w:numId="34">
    <w:abstractNumId w:val="18"/>
  </w:num>
  <w:num w:numId="35">
    <w:abstractNumId w:val="19"/>
  </w:num>
  <w:num w:numId="36">
    <w:abstractNumId w:val="7"/>
  </w:num>
  <w:num w:numId="37">
    <w:abstractNumId w:val="1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8"/>
    <w:lvlOverride w:ilvl="0">
      <w:startOverride w:val="5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evenAndOddHeaders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D8"/>
    <w:rsid w:val="000133FE"/>
    <w:rsid w:val="000236A2"/>
    <w:rsid w:val="00061B7C"/>
    <w:rsid w:val="00063F83"/>
    <w:rsid w:val="00084740"/>
    <w:rsid w:val="000A7D0C"/>
    <w:rsid w:val="001018FE"/>
    <w:rsid w:val="00101E8D"/>
    <w:rsid w:val="00102BCA"/>
    <w:rsid w:val="00103A75"/>
    <w:rsid w:val="00107BD5"/>
    <w:rsid w:val="00113C4B"/>
    <w:rsid w:val="00135064"/>
    <w:rsid w:val="001463AE"/>
    <w:rsid w:val="00150102"/>
    <w:rsid w:val="00156311"/>
    <w:rsid w:val="001766FA"/>
    <w:rsid w:val="00193EC2"/>
    <w:rsid w:val="001962E7"/>
    <w:rsid w:val="001C04EF"/>
    <w:rsid w:val="001D1B20"/>
    <w:rsid w:val="001E10CD"/>
    <w:rsid w:val="001F429B"/>
    <w:rsid w:val="002028EB"/>
    <w:rsid w:val="002310FA"/>
    <w:rsid w:val="002609DD"/>
    <w:rsid w:val="00267E13"/>
    <w:rsid w:val="002A389F"/>
    <w:rsid w:val="002A57B2"/>
    <w:rsid w:val="002B10A5"/>
    <w:rsid w:val="002C30FF"/>
    <w:rsid w:val="002C5978"/>
    <w:rsid w:val="002E56A9"/>
    <w:rsid w:val="002F638E"/>
    <w:rsid w:val="00301AC6"/>
    <w:rsid w:val="00312000"/>
    <w:rsid w:val="00313FC1"/>
    <w:rsid w:val="00332001"/>
    <w:rsid w:val="00336413"/>
    <w:rsid w:val="003407A7"/>
    <w:rsid w:val="00340D6C"/>
    <w:rsid w:val="003416B0"/>
    <w:rsid w:val="003443A3"/>
    <w:rsid w:val="00376419"/>
    <w:rsid w:val="003776B9"/>
    <w:rsid w:val="00377879"/>
    <w:rsid w:val="00383AF9"/>
    <w:rsid w:val="0038776F"/>
    <w:rsid w:val="0039492E"/>
    <w:rsid w:val="003A5499"/>
    <w:rsid w:val="003D0C04"/>
    <w:rsid w:val="003D1CC6"/>
    <w:rsid w:val="003E4F7A"/>
    <w:rsid w:val="003E741E"/>
    <w:rsid w:val="003F4765"/>
    <w:rsid w:val="00410B97"/>
    <w:rsid w:val="0042093E"/>
    <w:rsid w:val="00430898"/>
    <w:rsid w:val="00435B49"/>
    <w:rsid w:val="0044156F"/>
    <w:rsid w:val="00445342"/>
    <w:rsid w:val="004500EB"/>
    <w:rsid w:val="0047324D"/>
    <w:rsid w:val="00474C01"/>
    <w:rsid w:val="004849B6"/>
    <w:rsid w:val="00486D3A"/>
    <w:rsid w:val="004972AF"/>
    <w:rsid w:val="004A7923"/>
    <w:rsid w:val="004C3B23"/>
    <w:rsid w:val="004C706F"/>
    <w:rsid w:val="004D4B76"/>
    <w:rsid w:val="004D4DB2"/>
    <w:rsid w:val="0051262A"/>
    <w:rsid w:val="005349B8"/>
    <w:rsid w:val="005367E1"/>
    <w:rsid w:val="005400D8"/>
    <w:rsid w:val="005426B0"/>
    <w:rsid w:val="005503BB"/>
    <w:rsid w:val="00556649"/>
    <w:rsid w:val="0056356F"/>
    <w:rsid w:val="00564E3E"/>
    <w:rsid w:val="0059045A"/>
    <w:rsid w:val="005965E9"/>
    <w:rsid w:val="0059706F"/>
    <w:rsid w:val="005B281C"/>
    <w:rsid w:val="005E091F"/>
    <w:rsid w:val="005F3F01"/>
    <w:rsid w:val="00610AB7"/>
    <w:rsid w:val="00612327"/>
    <w:rsid w:val="00621D3E"/>
    <w:rsid w:val="006232B8"/>
    <w:rsid w:val="00631DDB"/>
    <w:rsid w:val="00641350"/>
    <w:rsid w:val="00642277"/>
    <w:rsid w:val="00664E78"/>
    <w:rsid w:val="00684A69"/>
    <w:rsid w:val="006B6706"/>
    <w:rsid w:val="006B6796"/>
    <w:rsid w:val="006B7702"/>
    <w:rsid w:val="006E1C43"/>
    <w:rsid w:val="006F7A2B"/>
    <w:rsid w:val="006F7C06"/>
    <w:rsid w:val="00703F65"/>
    <w:rsid w:val="00745C04"/>
    <w:rsid w:val="00752C5E"/>
    <w:rsid w:val="00757BF1"/>
    <w:rsid w:val="007618AC"/>
    <w:rsid w:val="00763599"/>
    <w:rsid w:val="00780881"/>
    <w:rsid w:val="00781D7B"/>
    <w:rsid w:val="0078480E"/>
    <w:rsid w:val="007A1A55"/>
    <w:rsid w:val="007A5EF3"/>
    <w:rsid w:val="007B76D2"/>
    <w:rsid w:val="007C65AD"/>
    <w:rsid w:val="007D203A"/>
    <w:rsid w:val="007E4802"/>
    <w:rsid w:val="00802879"/>
    <w:rsid w:val="00817B31"/>
    <w:rsid w:val="00826CFE"/>
    <w:rsid w:val="00832982"/>
    <w:rsid w:val="00844C9A"/>
    <w:rsid w:val="00851398"/>
    <w:rsid w:val="0086156C"/>
    <w:rsid w:val="00866236"/>
    <w:rsid w:val="0087571E"/>
    <w:rsid w:val="008C138A"/>
    <w:rsid w:val="008D42A8"/>
    <w:rsid w:val="009148EA"/>
    <w:rsid w:val="00937C26"/>
    <w:rsid w:val="00946E5B"/>
    <w:rsid w:val="00954566"/>
    <w:rsid w:val="00954DA6"/>
    <w:rsid w:val="00972216"/>
    <w:rsid w:val="009835D4"/>
    <w:rsid w:val="009A7CAB"/>
    <w:rsid w:val="009B055D"/>
    <w:rsid w:val="009B3F3B"/>
    <w:rsid w:val="009B7630"/>
    <w:rsid w:val="009D01AB"/>
    <w:rsid w:val="009D2E09"/>
    <w:rsid w:val="009F7F70"/>
    <w:rsid w:val="00A14D6F"/>
    <w:rsid w:val="00A477E8"/>
    <w:rsid w:val="00AA0505"/>
    <w:rsid w:val="00AB4642"/>
    <w:rsid w:val="00AC2EEE"/>
    <w:rsid w:val="00AC4EA1"/>
    <w:rsid w:val="00AF31F8"/>
    <w:rsid w:val="00B11A92"/>
    <w:rsid w:val="00B23C9E"/>
    <w:rsid w:val="00B26F40"/>
    <w:rsid w:val="00B35F54"/>
    <w:rsid w:val="00B500A4"/>
    <w:rsid w:val="00B51DF8"/>
    <w:rsid w:val="00B53F56"/>
    <w:rsid w:val="00B724F1"/>
    <w:rsid w:val="00B97006"/>
    <w:rsid w:val="00B97387"/>
    <w:rsid w:val="00BA2393"/>
    <w:rsid w:val="00BA5717"/>
    <w:rsid w:val="00BC1152"/>
    <w:rsid w:val="00BE4CB2"/>
    <w:rsid w:val="00BE789D"/>
    <w:rsid w:val="00C00031"/>
    <w:rsid w:val="00C03AF6"/>
    <w:rsid w:val="00C061D0"/>
    <w:rsid w:val="00C10FCF"/>
    <w:rsid w:val="00C14FC9"/>
    <w:rsid w:val="00C2541E"/>
    <w:rsid w:val="00C36B68"/>
    <w:rsid w:val="00C6008D"/>
    <w:rsid w:val="00C617EE"/>
    <w:rsid w:val="00C65BDF"/>
    <w:rsid w:val="00CA58A6"/>
    <w:rsid w:val="00CE299F"/>
    <w:rsid w:val="00CE6E41"/>
    <w:rsid w:val="00CF3C76"/>
    <w:rsid w:val="00D041A0"/>
    <w:rsid w:val="00D232AC"/>
    <w:rsid w:val="00D36042"/>
    <w:rsid w:val="00D44861"/>
    <w:rsid w:val="00D57B1B"/>
    <w:rsid w:val="00D57EF0"/>
    <w:rsid w:val="00D74104"/>
    <w:rsid w:val="00D80655"/>
    <w:rsid w:val="00D81D8A"/>
    <w:rsid w:val="00D82E8B"/>
    <w:rsid w:val="00DB206B"/>
    <w:rsid w:val="00DC1DF2"/>
    <w:rsid w:val="00DC33D9"/>
    <w:rsid w:val="00DC72C8"/>
    <w:rsid w:val="00DF641C"/>
    <w:rsid w:val="00DF648F"/>
    <w:rsid w:val="00E112C4"/>
    <w:rsid w:val="00E21E74"/>
    <w:rsid w:val="00E32768"/>
    <w:rsid w:val="00E35752"/>
    <w:rsid w:val="00E5586D"/>
    <w:rsid w:val="00E56389"/>
    <w:rsid w:val="00E916EB"/>
    <w:rsid w:val="00E9316F"/>
    <w:rsid w:val="00EB5EF6"/>
    <w:rsid w:val="00ED074E"/>
    <w:rsid w:val="00ED42C7"/>
    <w:rsid w:val="00EE3E61"/>
    <w:rsid w:val="00EF21BC"/>
    <w:rsid w:val="00EF5C52"/>
    <w:rsid w:val="00EF77AD"/>
    <w:rsid w:val="00F85829"/>
    <w:rsid w:val="00FC31E4"/>
    <w:rsid w:val="00FC4E6F"/>
    <w:rsid w:val="00FC575D"/>
    <w:rsid w:val="00FD2D9F"/>
    <w:rsid w:val="00FE3E09"/>
    <w:rsid w:val="00FF17D8"/>
    <w:rsid w:val="00FF65CD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."/>
  <w:listSeparator w:val=","/>
  <w14:docId w14:val="78ED0697"/>
  <w15:docId w15:val="{A1333465-2A24-4815-913A-61B91888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6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DDB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3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DDB"/>
    <w:rPr>
      <w:rFonts w:ascii="Arial" w:eastAsia="Arial" w:hAnsi="Arial" w:cs="Arial"/>
      <w:color w:val="000000"/>
      <w:sz w:val="24"/>
    </w:rPr>
  </w:style>
  <w:style w:type="character" w:styleId="Hyperlink">
    <w:name w:val="Hyperlink"/>
    <w:rsid w:val="00781D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6A9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CE6E4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msonospacing">
    <w:name w:val="x_msonospacing"/>
    <w:basedOn w:val="Normal"/>
    <w:uiPriority w:val="99"/>
    <w:rsid w:val="002A389F"/>
    <w:pPr>
      <w:spacing w:after="0" w:line="240" w:lineRule="auto"/>
      <w:ind w:left="0" w:firstLine="0"/>
    </w:pPr>
    <w:rPr>
      <w:rFonts w:ascii="Calibri" w:eastAsiaTheme="minorHAnsi" w:hAnsi="Calibri" w:cs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23DCE-7457-4F31-953D-A99AB81D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Chris</cp:lastModifiedBy>
  <cp:revision>30</cp:revision>
  <cp:lastPrinted>2022-08-25T13:14:00Z</cp:lastPrinted>
  <dcterms:created xsi:type="dcterms:W3CDTF">2022-05-23T09:13:00Z</dcterms:created>
  <dcterms:modified xsi:type="dcterms:W3CDTF">2022-08-25T13:14:00Z</dcterms:modified>
</cp:coreProperties>
</file>